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075D05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</w:t>
      </w:r>
      <w:r w:rsidR="008D1383">
        <w:rPr>
          <w:rFonts w:ascii="Arial" w:hAnsi="Arial" w:cs="Arial"/>
          <w:b/>
          <w:sz w:val="24"/>
        </w:rPr>
        <w:t>EX</w:t>
      </w:r>
      <w:r>
        <w:rPr>
          <w:rFonts w:ascii="Arial" w:hAnsi="Arial" w:cs="Arial"/>
          <w:b/>
          <w:sz w:val="24"/>
        </w:rPr>
        <w:t>O</w:t>
      </w:r>
      <w:r w:rsidR="008D1383">
        <w:rPr>
          <w:rFonts w:ascii="Arial" w:hAnsi="Arial" w:cs="Arial"/>
          <w:b/>
          <w:sz w:val="24"/>
        </w:rPr>
        <w:t xml:space="preserve"> 2</w:t>
      </w:r>
    </w:p>
    <w:p w:rsidR="008D1383" w:rsidRPr="008D1383" w:rsidRDefault="00075D05" w:rsidP="008D1383">
      <w:pPr>
        <w:ind w:left="1134" w:right="1219"/>
        <w:rPr>
          <w:rFonts w:ascii="Arial" w:hAnsi="Arial" w:cs="Arial"/>
          <w:b/>
          <w:i/>
          <w:sz w:val="24"/>
        </w:rPr>
      </w:pPr>
      <w:r w:rsidRPr="00075D05">
        <w:rPr>
          <w:rFonts w:ascii="Arial" w:hAnsi="Arial" w:cs="Arial"/>
          <w:b/>
          <w:i/>
          <w:sz w:val="24"/>
          <w:lang w:val="pt-PT"/>
        </w:rPr>
        <w:t>Definições: Imigrantes e Refugiados</w:t>
      </w:r>
    </w:p>
    <w:p w:rsidR="008D1383" w:rsidRPr="008D1383" w:rsidRDefault="008D1383" w:rsidP="008D1383">
      <w:pPr>
        <w:tabs>
          <w:tab w:val="left" w:pos="10773"/>
        </w:tabs>
        <w:ind w:left="1134" w:right="890"/>
        <w:rPr>
          <w:rFonts w:ascii="Cambria" w:eastAsia="Cambria" w:hAnsi="Cambria" w:cs="Times New Roman"/>
          <w:sz w:val="28"/>
          <w:szCs w:val="28"/>
        </w:rPr>
      </w:pPr>
      <w:r w:rsidRPr="008D1383">
        <w:rPr>
          <w:rFonts w:ascii="Cambria" w:eastAsia="Cambria" w:hAnsi="Cambria" w:cs="Times New Roman"/>
          <w:sz w:val="32"/>
          <w:szCs w:val="32"/>
        </w:rPr>
        <w:t xml:space="preserve">                 </w:t>
      </w:r>
      <w:r w:rsidR="00075D05" w:rsidRPr="00075D05">
        <w:rPr>
          <w:rFonts w:ascii="Cambria" w:eastAsia="Cambria" w:hAnsi="Cambria" w:cs="Times New Roman"/>
          <w:sz w:val="28"/>
          <w:szCs w:val="28"/>
          <w:lang w:val="pt-PT"/>
        </w:rPr>
        <w:t xml:space="preserve">                 IMIGRANTE                                                 REFUGIADO</w:t>
      </w: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8"/>
        <w:gridCol w:w="4788"/>
      </w:tblGrid>
      <w:tr w:rsidR="00075D05" w:rsidRPr="008D1383" w:rsidTr="00075D05">
        <w:tc>
          <w:tcPr>
            <w:tcW w:w="4788" w:type="dxa"/>
            <w:vAlign w:val="center"/>
          </w:tcPr>
          <w:p w:rsidR="00075D05" w:rsidRPr="00075D05" w:rsidRDefault="00075D05" w:rsidP="00075D05">
            <w:pPr>
              <w:spacing w:after="0" w:line="240" w:lineRule="auto"/>
              <w:jc w:val="center"/>
              <w:rPr>
                <w:rFonts w:ascii="Cambria" w:eastAsia="Cambria" w:hAnsi="Cambria"/>
                <w:sz w:val="34"/>
                <w:szCs w:val="34"/>
                <w:lang w:val="pt-PT"/>
              </w:rPr>
            </w:pPr>
            <w:r w:rsidRPr="00075D05">
              <w:rPr>
                <w:rFonts w:ascii="Cambria" w:eastAsia="Cambria" w:hAnsi="Cambria"/>
                <w:sz w:val="34"/>
                <w:szCs w:val="34"/>
                <w:lang w:val="pt-PT"/>
              </w:rPr>
              <w:t>Alguém de um país estrangeiro que se muda para viver noutro país.</w:t>
            </w:r>
          </w:p>
        </w:tc>
        <w:tc>
          <w:tcPr>
            <w:tcW w:w="4788" w:type="dxa"/>
            <w:vAlign w:val="center"/>
          </w:tcPr>
          <w:p w:rsidR="00075D05" w:rsidRPr="00075D05" w:rsidRDefault="00075D05" w:rsidP="00075D05">
            <w:pPr>
              <w:spacing w:after="0" w:line="240" w:lineRule="auto"/>
              <w:jc w:val="center"/>
              <w:rPr>
                <w:rFonts w:ascii="Cambria" w:eastAsia="Cambria" w:hAnsi="Cambria"/>
                <w:sz w:val="34"/>
                <w:szCs w:val="34"/>
                <w:lang w:val="pt-PT"/>
              </w:rPr>
            </w:pPr>
            <w:r w:rsidRPr="00075D05">
              <w:rPr>
                <w:rFonts w:ascii="Cambria" w:eastAsia="Cambria" w:hAnsi="Cambria"/>
                <w:sz w:val="34"/>
                <w:szCs w:val="34"/>
                <w:lang w:val="pt-PT"/>
              </w:rPr>
              <w:t>Alguém que é forçado a mudar-se por medo ou necessidade.</w:t>
            </w:r>
          </w:p>
        </w:tc>
      </w:tr>
      <w:tr w:rsidR="00075D05" w:rsidRPr="008D1383" w:rsidTr="00075D05">
        <w:tc>
          <w:tcPr>
            <w:tcW w:w="4788" w:type="dxa"/>
            <w:vAlign w:val="center"/>
          </w:tcPr>
          <w:p w:rsidR="00075D05" w:rsidRPr="00075D05" w:rsidRDefault="00075D05" w:rsidP="00075D05">
            <w:pPr>
              <w:spacing w:after="0" w:line="240" w:lineRule="auto"/>
              <w:jc w:val="center"/>
              <w:rPr>
                <w:rFonts w:ascii="Cambria" w:eastAsia="Cambria" w:hAnsi="Cambria"/>
                <w:sz w:val="34"/>
                <w:szCs w:val="34"/>
                <w:lang w:val="pt-PT"/>
              </w:rPr>
            </w:pPr>
            <w:r w:rsidRPr="00075D05">
              <w:rPr>
                <w:rFonts w:ascii="Cambria" w:eastAsia="Cambria" w:hAnsi="Cambria"/>
                <w:sz w:val="34"/>
                <w:szCs w:val="34"/>
                <w:lang w:val="pt-PT"/>
              </w:rPr>
              <w:t>Sujeito às leis do país que adota. Só pode ir se tiver trabalho ou um sítio para viver (para legalizar a sua situação).</w:t>
            </w:r>
          </w:p>
        </w:tc>
        <w:tc>
          <w:tcPr>
            <w:tcW w:w="4788" w:type="dxa"/>
            <w:vAlign w:val="center"/>
          </w:tcPr>
          <w:p w:rsidR="00075D05" w:rsidRPr="00075D05" w:rsidRDefault="00075D05" w:rsidP="00075D05">
            <w:pPr>
              <w:spacing w:after="0" w:line="240" w:lineRule="auto"/>
              <w:jc w:val="center"/>
              <w:rPr>
                <w:rFonts w:ascii="Cambria" w:eastAsia="Cambria" w:hAnsi="Cambria"/>
                <w:sz w:val="34"/>
                <w:szCs w:val="34"/>
                <w:lang w:val="pt-PT"/>
              </w:rPr>
            </w:pPr>
            <w:r w:rsidRPr="00075D05">
              <w:rPr>
                <w:rFonts w:ascii="Cambria" w:eastAsia="Cambria" w:hAnsi="Cambria"/>
                <w:sz w:val="34"/>
                <w:szCs w:val="34"/>
                <w:lang w:val="pt-PT"/>
              </w:rPr>
              <w:t>Definido e protegido pela Lei Internacional (Nações Unidas).</w:t>
            </w:r>
          </w:p>
        </w:tc>
      </w:tr>
      <w:tr w:rsidR="00075D05" w:rsidRPr="00075D05" w:rsidTr="00075D05">
        <w:tc>
          <w:tcPr>
            <w:tcW w:w="4788" w:type="dxa"/>
            <w:vAlign w:val="center"/>
          </w:tcPr>
          <w:p w:rsidR="00075D05" w:rsidRPr="00075D05" w:rsidRDefault="00075D05" w:rsidP="00075D05">
            <w:pPr>
              <w:spacing w:after="0" w:line="240" w:lineRule="auto"/>
              <w:jc w:val="center"/>
              <w:rPr>
                <w:rFonts w:ascii="Cambria" w:eastAsia="Cambria" w:hAnsi="Cambria"/>
                <w:sz w:val="34"/>
                <w:szCs w:val="34"/>
                <w:lang w:val="pt-PT"/>
              </w:rPr>
            </w:pPr>
            <w:r w:rsidRPr="00075D05">
              <w:rPr>
                <w:rFonts w:ascii="Cambria" w:eastAsia="Cambria" w:hAnsi="Cambria"/>
                <w:sz w:val="34"/>
                <w:szCs w:val="34"/>
                <w:lang w:val="pt-PT"/>
              </w:rPr>
              <w:t>Os(As) imigrantes geralmente são movidos(as) por razões económicas ou porque querem estar perto da família.</w:t>
            </w:r>
          </w:p>
        </w:tc>
        <w:tc>
          <w:tcPr>
            <w:tcW w:w="4788" w:type="dxa"/>
            <w:vAlign w:val="center"/>
          </w:tcPr>
          <w:p w:rsidR="00075D05" w:rsidRPr="00075D05" w:rsidRDefault="00075D05" w:rsidP="00075D05">
            <w:pPr>
              <w:spacing w:after="0" w:line="240" w:lineRule="auto"/>
              <w:jc w:val="center"/>
              <w:rPr>
                <w:rFonts w:ascii="Cambria" w:eastAsia="Cambria" w:hAnsi="Cambria"/>
                <w:sz w:val="34"/>
                <w:szCs w:val="34"/>
                <w:lang w:val="pt-PT"/>
              </w:rPr>
            </w:pPr>
            <w:r w:rsidRPr="00075D05">
              <w:rPr>
                <w:rFonts w:ascii="Cambria" w:eastAsia="Cambria" w:hAnsi="Cambria"/>
                <w:sz w:val="34"/>
                <w:szCs w:val="34"/>
                <w:lang w:val="pt-PT"/>
              </w:rPr>
              <w:t>Os(As) refugiados(as) são obrigado(as) a mudar-se por razões como o medo de repercussões devido à guerra, religião ou opinião política.</w:t>
            </w:r>
          </w:p>
        </w:tc>
      </w:tr>
      <w:tr w:rsidR="00075D05" w:rsidRPr="008D1383" w:rsidTr="00075D05">
        <w:tc>
          <w:tcPr>
            <w:tcW w:w="4788" w:type="dxa"/>
            <w:vAlign w:val="center"/>
          </w:tcPr>
          <w:p w:rsidR="00075D05" w:rsidRPr="00075D05" w:rsidRDefault="00075D05" w:rsidP="00075D05">
            <w:pPr>
              <w:spacing w:after="0" w:line="240" w:lineRule="auto"/>
              <w:jc w:val="center"/>
              <w:rPr>
                <w:rFonts w:ascii="Cambria" w:eastAsia="Cambria" w:hAnsi="Cambria"/>
                <w:sz w:val="34"/>
                <w:szCs w:val="34"/>
                <w:lang w:val="pt-PT"/>
              </w:rPr>
            </w:pPr>
            <w:r w:rsidRPr="00075D05">
              <w:rPr>
                <w:rFonts w:ascii="Cambria" w:eastAsia="Cambria" w:hAnsi="Cambria"/>
                <w:sz w:val="34"/>
                <w:szCs w:val="34"/>
                <w:lang w:val="pt-PT"/>
              </w:rPr>
              <w:t>Os(As) imigrantes conseguem facilmente encontrar casa no seu novo país.</w:t>
            </w:r>
          </w:p>
        </w:tc>
        <w:tc>
          <w:tcPr>
            <w:tcW w:w="4788" w:type="dxa"/>
            <w:vAlign w:val="center"/>
          </w:tcPr>
          <w:p w:rsidR="00075D05" w:rsidRPr="00075D05" w:rsidRDefault="00075D05" w:rsidP="00075D05">
            <w:pPr>
              <w:spacing w:after="0" w:line="240" w:lineRule="auto"/>
              <w:jc w:val="center"/>
              <w:rPr>
                <w:rFonts w:ascii="Cambria" w:eastAsia="Cambria" w:hAnsi="Cambria"/>
                <w:sz w:val="34"/>
                <w:szCs w:val="34"/>
                <w:lang w:val="pt-PT"/>
              </w:rPr>
            </w:pPr>
            <w:r w:rsidRPr="00075D05">
              <w:rPr>
                <w:rFonts w:ascii="Cambria" w:eastAsia="Cambria" w:hAnsi="Cambria"/>
                <w:sz w:val="34"/>
                <w:szCs w:val="34"/>
                <w:lang w:val="pt-PT"/>
              </w:rPr>
              <w:t>Os(As) refugiados(as) geralmente são movidos de um campo de refugiados para um terceiro país.</w:t>
            </w:r>
          </w:p>
        </w:tc>
      </w:tr>
      <w:tr w:rsidR="00075D05" w:rsidRPr="008D1383" w:rsidTr="00075D05">
        <w:tc>
          <w:tcPr>
            <w:tcW w:w="4788" w:type="dxa"/>
            <w:vAlign w:val="center"/>
          </w:tcPr>
          <w:p w:rsidR="00075D05" w:rsidRPr="00075D05" w:rsidRDefault="00075D05" w:rsidP="00075D05">
            <w:pPr>
              <w:spacing w:after="0" w:line="240" w:lineRule="auto"/>
              <w:jc w:val="center"/>
              <w:rPr>
                <w:rFonts w:ascii="Cambria" w:eastAsia="Cambria" w:hAnsi="Cambria"/>
                <w:sz w:val="34"/>
                <w:szCs w:val="34"/>
                <w:lang w:val="pt-PT"/>
              </w:rPr>
            </w:pPr>
            <w:r w:rsidRPr="00075D05">
              <w:rPr>
                <w:rFonts w:ascii="Cambria" w:eastAsia="Cambria" w:hAnsi="Cambria"/>
                <w:sz w:val="34"/>
                <w:szCs w:val="34"/>
                <w:lang w:val="pt-PT"/>
              </w:rPr>
              <w:t>Os(As) imigrantes podem facilmente regressar ao seu país natal se tiverem os recursos necessários.</w:t>
            </w:r>
          </w:p>
        </w:tc>
        <w:tc>
          <w:tcPr>
            <w:tcW w:w="4788" w:type="dxa"/>
            <w:vAlign w:val="center"/>
          </w:tcPr>
          <w:p w:rsidR="00075D05" w:rsidRPr="00075D05" w:rsidRDefault="00075D05" w:rsidP="00075D05">
            <w:pPr>
              <w:spacing w:after="0" w:line="240" w:lineRule="auto"/>
              <w:jc w:val="center"/>
              <w:rPr>
                <w:rFonts w:ascii="Cambria" w:eastAsia="Cambria" w:hAnsi="Cambria"/>
                <w:sz w:val="34"/>
                <w:szCs w:val="34"/>
                <w:lang w:val="pt-PT"/>
              </w:rPr>
            </w:pPr>
            <w:r w:rsidRPr="00075D05">
              <w:rPr>
                <w:rFonts w:ascii="Cambria" w:eastAsia="Cambria" w:hAnsi="Cambria"/>
                <w:sz w:val="34"/>
                <w:szCs w:val="34"/>
                <w:lang w:val="pt-PT"/>
              </w:rPr>
              <w:t>Os(As) refugiados(as) geralmente não podem voltar ao seu próprio país.</w:t>
            </w:r>
          </w:p>
        </w:tc>
      </w:tr>
      <w:tr w:rsidR="00075D05" w:rsidRPr="008D1383" w:rsidTr="00075D05">
        <w:tc>
          <w:tcPr>
            <w:tcW w:w="4788" w:type="dxa"/>
            <w:vAlign w:val="center"/>
          </w:tcPr>
          <w:p w:rsidR="00075D05" w:rsidRPr="00075D05" w:rsidRDefault="00075D05" w:rsidP="00075D05">
            <w:pPr>
              <w:spacing w:after="0" w:line="240" w:lineRule="auto"/>
              <w:jc w:val="center"/>
              <w:rPr>
                <w:rFonts w:ascii="Cambria" w:eastAsia="Cambria" w:hAnsi="Cambria"/>
                <w:sz w:val="34"/>
                <w:szCs w:val="34"/>
                <w:lang w:val="pt-PT"/>
              </w:rPr>
            </w:pPr>
            <w:r w:rsidRPr="00075D05">
              <w:rPr>
                <w:rFonts w:ascii="Cambria" w:eastAsia="Cambria" w:hAnsi="Cambria"/>
                <w:sz w:val="34"/>
                <w:szCs w:val="34"/>
                <w:lang w:val="pt-PT"/>
              </w:rPr>
              <w:t>Alguém de um país estrangeiro que se muda para viver noutro país.</w:t>
            </w:r>
          </w:p>
        </w:tc>
        <w:tc>
          <w:tcPr>
            <w:tcW w:w="4788" w:type="dxa"/>
            <w:vAlign w:val="center"/>
          </w:tcPr>
          <w:p w:rsidR="00075D05" w:rsidRPr="00075D05" w:rsidRDefault="00075D05" w:rsidP="00075D05">
            <w:pPr>
              <w:spacing w:after="0" w:line="240" w:lineRule="auto"/>
              <w:jc w:val="center"/>
              <w:rPr>
                <w:rFonts w:ascii="Cambria" w:eastAsia="Cambria" w:hAnsi="Cambria"/>
                <w:sz w:val="34"/>
                <w:szCs w:val="34"/>
                <w:lang w:val="pt-PT"/>
              </w:rPr>
            </w:pPr>
            <w:r w:rsidRPr="00075D05">
              <w:rPr>
                <w:rFonts w:ascii="Cambria" w:eastAsia="Cambria" w:hAnsi="Cambria"/>
                <w:sz w:val="34"/>
                <w:szCs w:val="34"/>
                <w:lang w:val="pt-PT"/>
              </w:rPr>
              <w:t>Alguém que é forçado a mudar-se por medo ou necessidade.</w:t>
            </w:r>
          </w:p>
        </w:tc>
      </w:tr>
    </w:tbl>
    <w:p w:rsidR="00EF5D3B" w:rsidRPr="00F22FE6" w:rsidRDefault="00EF5D3B" w:rsidP="008D1383">
      <w:pPr>
        <w:tabs>
          <w:tab w:val="left" w:pos="10773"/>
        </w:tabs>
        <w:ind w:left="1134" w:right="890"/>
        <w:rPr>
          <w:rFonts w:ascii="Arial" w:hAnsi="Arial" w:cs="Arial"/>
          <w:sz w:val="20"/>
        </w:rPr>
      </w:pPr>
    </w:p>
    <w:p w:rsidR="001B2F0D" w:rsidRPr="00F22FE6" w:rsidRDefault="001B2F0D" w:rsidP="008D1383">
      <w:pPr>
        <w:tabs>
          <w:tab w:val="left" w:pos="10773"/>
        </w:tabs>
        <w:ind w:left="1134" w:right="890"/>
      </w:pPr>
    </w:p>
    <w:sectPr w:rsidR="001B2F0D" w:rsidRPr="00F22FE6" w:rsidSect="0054668C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D39" w:rsidRDefault="00703D39">
      <w:pPr>
        <w:spacing w:after="0" w:line="240" w:lineRule="auto"/>
      </w:pPr>
      <w:r>
        <w:separator/>
      </w:r>
    </w:p>
  </w:endnote>
  <w:endnote w:type="continuationSeparator" w:id="0">
    <w:p w:rsidR="00703D39" w:rsidRDefault="00703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08177C" w:rsidP="001B2F0D">
    <w:pPr>
      <w:spacing w:after="0" w:line="240" w:lineRule="auto"/>
      <w:ind w:left="-238"/>
    </w:pPr>
    <w:r w:rsidRPr="0008177C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8.4pt;margin-top:.15pt;width:108.0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075D05" w:rsidRDefault="00075D05" w:rsidP="00075D05">
                <w:r w:rsidRPr="00075D05">
                  <w:rPr>
                    <w:rFonts w:ascii="Trebuchet MS" w:hAnsi="Trebuchet MS"/>
                    <w:color w:val="FFFFFF" w:themeColor="background1"/>
                    <w:lang w:val="pt-PT"/>
                  </w:rPr>
                  <w:t>Bonecas Migrantes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08177C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D39" w:rsidRDefault="00703D39">
      <w:pPr>
        <w:spacing w:after="0" w:line="240" w:lineRule="auto"/>
      </w:pPr>
      <w:r>
        <w:separator/>
      </w:r>
    </w:p>
  </w:footnote>
  <w:footnote w:type="continuationSeparator" w:id="0">
    <w:p w:rsidR="00703D39" w:rsidRDefault="00703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54668C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150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5D05"/>
    <w:rsid w:val="00077AA0"/>
    <w:rsid w:val="0008177C"/>
    <w:rsid w:val="00096013"/>
    <w:rsid w:val="000B4DFB"/>
    <w:rsid w:val="000C2D89"/>
    <w:rsid w:val="000C7D84"/>
    <w:rsid w:val="001000BB"/>
    <w:rsid w:val="00104D24"/>
    <w:rsid w:val="00105B8B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249F0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4668C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3D39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1383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27AB1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D1B61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B2695"/>
    <w:rsid w:val="00CD651E"/>
    <w:rsid w:val="00D13368"/>
    <w:rsid w:val="00D22FD6"/>
    <w:rsid w:val="00D252CF"/>
    <w:rsid w:val="00D454C7"/>
    <w:rsid w:val="00D4633F"/>
    <w:rsid w:val="00D51FF9"/>
    <w:rsid w:val="00D643A2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1159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2018-03-31T17:28:00Z</dcterms:created>
  <dcterms:modified xsi:type="dcterms:W3CDTF">2018-05-06T07:57:00Z</dcterms:modified>
  <cp:category>Intellectual Output</cp:category>
</cp:coreProperties>
</file>